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431C8" w14:textId="77777777" w:rsidR="005A7777" w:rsidRPr="00BB7905" w:rsidRDefault="00BB7905" w:rsidP="00BB7905">
      <w:pPr>
        <w:spacing w:after="0"/>
        <w:rPr>
          <w:rFonts w:asciiTheme="majorHAnsi" w:hAnsiTheme="majorHAnsi"/>
          <w:b/>
          <w:sz w:val="28"/>
          <w:lang w:val="en-AU"/>
        </w:rPr>
      </w:pPr>
      <w:r w:rsidRPr="00BB7905">
        <w:rPr>
          <w:rFonts w:asciiTheme="majorHAnsi" w:hAnsiTheme="majorHAnsi"/>
          <w:b/>
          <w:sz w:val="28"/>
          <w:lang w:val="en-AU"/>
        </w:rPr>
        <w:t xml:space="preserve">Conversation roundtable: </w:t>
      </w:r>
      <w:r w:rsidR="005A7777" w:rsidRPr="00BB7905">
        <w:rPr>
          <w:rFonts w:asciiTheme="majorHAnsi" w:hAnsiTheme="majorHAnsi"/>
          <w:b/>
          <w:sz w:val="28"/>
          <w:lang w:val="en-AU"/>
        </w:rPr>
        <w:t xml:space="preserve">how do we build </w:t>
      </w:r>
      <w:r w:rsidR="002327A3" w:rsidRPr="00BB7905">
        <w:rPr>
          <w:rFonts w:asciiTheme="majorHAnsi" w:hAnsiTheme="majorHAnsi"/>
          <w:b/>
          <w:sz w:val="28"/>
          <w:lang w:val="en-AU"/>
        </w:rPr>
        <w:t>greater</w:t>
      </w:r>
      <w:r w:rsidR="005A7777" w:rsidRPr="00BB7905">
        <w:rPr>
          <w:rFonts w:asciiTheme="majorHAnsi" w:hAnsiTheme="majorHAnsi"/>
          <w:b/>
          <w:sz w:val="28"/>
          <w:lang w:val="en-AU"/>
        </w:rPr>
        <w:t xml:space="preserve"> responsiveness into our legal systems?</w:t>
      </w:r>
    </w:p>
    <w:p w14:paraId="3526C8B5" w14:textId="77777777" w:rsidR="00BB7905" w:rsidRDefault="00BB7905" w:rsidP="00BB7905">
      <w:pPr>
        <w:spacing w:after="0"/>
        <w:rPr>
          <w:rFonts w:asciiTheme="majorHAnsi" w:hAnsiTheme="majorHAnsi"/>
          <w:b/>
          <w:lang w:val="en-AU"/>
        </w:rPr>
      </w:pPr>
    </w:p>
    <w:p w14:paraId="2BEE95C1" w14:textId="77777777" w:rsidR="005A7777" w:rsidRPr="00BB7905" w:rsidRDefault="005A7777" w:rsidP="00BB7905">
      <w:pPr>
        <w:spacing w:after="0"/>
        <w:rPr>
          <w:rFonts w:asciiTheme="majorHAnsi" w:hAnsiTheme="majorHAnsi"/>
          <w:b/>
          <w:lang w:val="en-AU"/>
        </w:rPr>
      </w:pPr>
      <w:r w:rsidRPr="00BB7905">
        <w:rPr>
          <w:rFonts w:asciiTheme="majorHAnsi" w:hAnsiTheme="majorHAnsi"/>
          <w:b/>
          <w:lang w:val="en-AU"/>
        </w:rPr>
        <w:t>Ben Mylius and Michelle Maloney</w:t>
      </w:r>
    </w:p>
    <w:p w14:paraId="7AF3EA52" w14:textId="77777777" w:rsidR="005A7777" w:rsidRPr="00BB7905" w:rsidRDefault="005A7777" w:rsidP="00BB7905">
      <w:pPr>
        <w:spacing w:after="0"/>
        <w:rPr>
          <w:rFonts w:asciiTheme="majorHAnsi" w:hAnsiTheme="majorHAnsi"/>
          <w:b/>
          <w:lang w:val="en-AU"/>
        </w:rPr>
      </w:pPr>
    </w:p>
    <w:p w14:paraId="57338FB8" w14:textId="701D6D18" w:rsidR="00E425B0" w:rsidRPr="00E425B0" w:rsidRDefault="00E425B0" w:rsidP="00BB7905">
      <w:pPr>
        <w:spacing w:after="0"/>
        <w:rPr>
          <w:rFonts w:asciiTheme="majorHAnsi" w:hAnsiTheme="majorHAnsi"/>
          <w:u w:val="single"/>
          <w:lang w:val="en-AU"/>
        </w:rPr>
      </w:pPr>
      <w:r>
        <w:rPr>
          <w:rFonts w:asciiTheme="majorHAnsi" w:hAnsiTheme="majorHAnsi"/>
          <w:u w:val="single"/>
          <w:lang w:val="en-AU"/>
        </w:rPr>
        <w:t>Abstract</w:t>
      </w:r>
    </w:p>
    <w:p w14:paraId="7A714A7D" w14:textId="77777777" w:rsidR="00C21929" w:rsidRPr="00BB7905" w:rsidRDefault="00C21929" w:rsidP="00BB7905">
      <w:pPr>
        <w:spacing w:after="0"/>
        <w:rPr>
          <w:rFonts w:asciiTheme="majorHAnsi" w:hAnsiTheme="majorHAnsi"/>
          <w:b/>
          <w:lang w:val="en-AU"/>
        </w:rPr>
      </w:pPr>
      <w:r w:rsidRPr="00BB7905">
        <w:rPr>
          <w:rFonts w:asciiTheme="majorHAnsi" w:hAnsiTheme="majorHAnsi"/>
          <w:b/>
          <w:lang w:val="en-AU"/>
        </w:rPr>
        <w:t>Context</w:t>
      </w:r>
    </w:p>
    <w:p w14:paraId="6743A39B" w14:textId="77777777" w:rsidR="006C26CF" w:rsidRPr="00BB7905" w:rsidRDefault="00B22D14" w:rsidP="00BB7905">
      <w:pPr>
        <w:spacing w:after="0"/>
        <w:rPr>
          <w:rFonts w:asciiTheme="majorHAnsi" w:hAnsiTheme="majorHAnsi"/>
          <w:lang w:val="en-AU"/>
        </w:rPr>
      </w:pPr>
      <w:r w:rsidRPr="00BB7905">
        <w:rPr>
          <w:rFonts w:asciiTheme="majorHAnsi" w:hAnsiTheme="majorHAnsi"/>
          <w:lang w:val="en-AU"/>
        </w:rPr>
        <w:t xml:space="preserve">Our legal systems are often criticised for their sluggishness, rigidity and slowness to </w:t>
      </w:r>
      <w:r w:rsidR="003D5D58" w:rsidRPr="00BB7905">
        <w:rPr>
          <w:rFonts w:asciiTheme="majorHAnsi" w:hAnsiTheme="majorHAnsi"/>
          <w:lang w:val="en-AU"/>
        </w:rPr>
        <w:t xml:space="preserve">change: </w:t>
      </w:r>
      <w:r w:rsidR="000051EF" w:rsidRPr="00BB7905">
        <w:rPr>
          <w:rFonts w:asciiTheme="majorHAnsi" w:hAnsiTheme="majorHAnsi"/>
          <w:lang w:val="en-AU"/>
        </w:rPr>
        <w:t>marching ‘in the rear and limping a little’.</w:t>
      </w:r>
      <w:r w:rsidR="003D5D58" w:rsidRPr="00BB7905">
        <w:rPr>
          <w:rStyle w:val="FootnoteReference"/>
          <w:rFonts w:asciiTheme="majorHAnsi" w:hAnsiTheme="majorHAnsi"/>
          <w:lang w:val="en-AU"/>
        </w:rPr>
        <w:footnoteReference w:id="1"/>
      </w:r>
      <w:r w:rsidR="003D5D58" w:rsidRPr="00BB7905">
        <w:rPr>
          <w:rFonts w:asciiTheme="majorHAnsi" w:hAnsiTheme="majorHAnsi"/>
          <w:lang w:val="en-AU"/>
        </w:rPr>
        <w:t xml:space="preserve"> </w:t>
      </w:r>
      <w:r w:rsidRPr="00BB7905">
        <w:rPr>
          <w:rFonts w:asciiTheme="majorHAnsi" w:hAnsiTheme="majorHAnsi"/>
          <w:lang w:val="en-AU"/>
        </w:rPr>
        <w:t>As we confront greater and faster ecological change, this won’</w:t>
      </w:r>
      <w:r w:rsidR="003D5D58" w:rsidRPr="00BB7905">
        <w:rPr>
          <w:rFonts w:asciiTheme="majorHAnsi" w:hAnsiTheme="majorHAnsi"/>
          <w:lang w:val="en-AU"/>
        </w:rPr>
        <w:t xml:space="preserve">t be good enough. </w:t>
      </w:r>
      <w:r w:rsidR="002327A3" w:rsidRPr="00BB7905">
        <w:rPr>
          <w:rFonts w:asciiTheme="majorHAnsi" w:hAnsiTheme="majorHAnsi"/>
          <w:lang w:val="en-AU"/>
        </w:rPr>
        <w:t xml:space="preserve">Greater responsiveness, </w:t>
      </w:r>
      <w:r w:rsidR="006C26CF" w:rsidRPr="00BB7905">
        <w:rPr>
          <w:rFonts w:asciiTheme="majorHAnsi" w:hAnsiTheme="majorHAnsi"/>
          <w:lang w:val="en-AU"/>
        </w:rPr>
        <w:t xml:space="preserve">flexibility and adaptability to fast-moving circumstances will become crucial if our legal systems are to have any hope of coping and fulfilling </w:t>
      </w:r>
      <w:r w:rsidR="00E177A8" w:rsidRPr="00BB7905">
        <w:rPr>
          <w:rFonts w:asciiTheme="majorHAnsi" w:hAnsiTheme="majorHAnsi"/>
          <w:lang w:val="en-AU"/>
        </w:rPr>
        <w:t>their community roles.</w:t>
      </w:r>
    </w:p>
    <w:p w14:paraId="28E85770" w14:textId="77777777" w:rsidR="006C26CF" w:rsidRPr="00BB7905" w:rsidRDefault="006C26CF" w:rsidP="00BB7905">
      <w:pPr>
        <w:spacing w:after="0"/>
        <w:rPr>
          <w:rFonts w:asciiTheme="majorHAnsi" w:hAnsiTheme="majorHAnsi"/>
          <w:lang w:val="en-AU"/>
        </w:rPr>
      </w:pPr>
    </w:p>
    <w:p w14:paraId="746F2D44" w14:textId="77777777" w:rsidR="00C21929" w:rsidRPr="00BB7905" w:rsidRDefault="00C21929" w:rsidP="00BB7905">
      <w:pPr>
        <w:spacing w:after="0"/>
        <w:rPr>
          <w:rFonts w:asciiTheme="majorHAnsi" w:hAnsiTheme="majorHAnsi"/>
          <w:b/>
          <w:lang w:val="en-AU"/>
        </w:rPr>
      </w:pPr>
      <w:r w:rsidRPr="00BB7905">
        <w:rPr>
          <w:rFonts w:asciiTheme="majorHAnsi" w:hAnsiTheme="majorHAnsi"/>
          <w:b/>
          <w:lang w:val="en-AU"/>
        </w:rPr>
        <w:t>Questions for discussion</w:t>
      </w:r>
    </w:p>
    <w:p w14:paraId="682871C7" w14:textId="77777777" w:rsidR="00D93834" w:rsidRPr="00BB7905" w:rsidRDefault="00D93834" w:rsidP="00BB7905">
      <w:pPr>
        <w:spacing w:after="0"/>
        <w:rPr>
          <w:rFonts w:asciiTheme="majorHAnsi" w:hAnsiTheme="majorHAnsi"/>
          <w:lang w:val="en-AU"/>
        </w:rPr>
      </w:pPr>
      <w:r w:rsidRPr="00BB7905">
        <w:rPr>
          <w:rFonts w:asciiTheme="majorHAnsi" w:hAnsiTheme="majorHAnsi"/>
          <w:lang w:val="en-AU"/>
        </w:rPr>
        <w:t xml:space="preserve">The questions thus arise: </w:t>
      </w:r>
    </w:p>
    <w:p w14:paraId="72A1C4AB" w14:textId="77777777" w:rsidR="00D93834" w:rsidRPr="00BB7905" w:rsidRDefault="00D93834" w:rsidP="00BB7905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lang w:val="en-AU"/>
        </w:rPr>
      </w:pPr>
      <w:r w:rsidRPr="00BB7905">
        <w:rPr>
          <w:rFonts w:asciiTheme="majorHAnsi" w:hAnsiTheme="majorHAnsi"/>
          <w:lang w:val="en-AU"/>
        </w:rPr>
        <w:t xml:space="preserve">What does a more adaptable legal system look like? What are its characteristics? </w:t>
      </w:r>
    </w:p>
    <w:p w14:paraId="4302CB1B" w14:textId="77777777" w:rsidR="00D93834" w:rsidRPr="00BB7905" w:rsidRDefault="00D93834" w:rsidP="00BB7905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lang w:val="en-AU"/>
        </w:rPr>
      </w:pPr>
      <w:r w:rsidRPr="00BB7905">
        <w:rPr>
          <w:rFonts w:asciiTheme="majorHAnsi" w:hAnsiTheme="majorHAnsi"/>
          <w:lang w:val="en-AU"/>
        </w:rPr>
        <w:t xml:space="preserve">At what level/s of our current legal systems does change need to occur? At the level of individual statutes and regulations? Regulatory frameworks? Institutional design and powers? </w:t>
      </w:r>
      <w:r w:rsidR="007861CD" w:rsidRPr="00BB7905">
        <w:rPr>
          <w:rFonts w:asciiTheme="majorHAnsi" w:hAnsiTheme="majorHAnsi"/>
          <w:lang w:val="en-AU"/>
        </w:rPr>
        <w:t>Values? Jurisprudence? Or all of the above?</w:t>
      </w:r>
    </w:p>
    <w:p w14:paraId="5D36B5BB" w14:textId="77777777" w:rsidR="00D93834" w:rsidRPr="00BB7905" w:rsidRDefault="00D93834" w:rsidP="00BB7905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lang w:val="en-AU"/>
        </w:rPr>
      </w:pPr>
      <w:r w:rsidRPr="00BB7905">
        <w:rPr>
          <w:rFonts w:asciiTheme="majorHAnsi" w:hAnsiTheme="majorHAnsi"/>
          <w:lang w:val="en-AU"/>
        </w:rPr>
        <w:t xml:space="preserve">And where do we look for models and resources in other disciplines, or </w:t>
      </w:r>
      <w:r w:rsidR="00E177A8" w:rsidRPr="00BB7905">
        <w:rPr>
          <w:rFonts w:asciiTheme="majorHAnsi" w:hAnsiTheme="majorHAnsi"/>
          <w:lang w:val="en-AU"/>
        </w:rPr>
        <w:t>ecocentric exceptions</w:t>
      </w:r>
      <w:r w:rsidRPr="00BB7905">
        <w:rPr>
          <w:rFonts w:asciiTheme="majorHAnsi" w:hAnsiTheme="majorHAnsi"/>
          <w:lang w:val="en-AU"/>
        </w:rPr>
        <w:t xml:space="preserve"> in our own, that can help us design these adaptable legal systems?</w:t>
      </w:r>
    </w:p>
    <w:p w14:paraId="16E6A87E" w14:textId="77777777" w:rsidR="007861CD" w:rsidRPr="00BB7905" w:rsidRDefault="007861CD" w:rsidP="00BB7905">
      <w:pPr>
        <w:spacing w:after="0"/>
        <w:rPr>
          <w:rFonts w:asciiTheme="majorHAnsi" w:hAnsiTheme="majorHAnsi"/>
          <w:lang w:val="en-AU"/>
        </w:rPr>
      </w:pPr>
    </w:p>
    <w:p w14:paraId="29DAB048" w14:textId="77777777" w:rsidR="00C21929" w:rsidRPr="00BB7905" w:rsidRDefault="00E177A8" w:rsidP="00BB7905">
      <w:pPr>
        <w:spacing w:after="0"/>
        <w:rPr>
          <w:rFonts w:asciiTheme="majorHAnsi" w:hAnsiTheme="majorHAnsi"/>
          <w:lang w:val="en-AU"/>
        </w:rPr>
      </w:pPr>
      <w:r w:rsidRPr="00BB7905">
        <w:rPr>
          <w:rFonts w:asciiTheme="majorHAnsi" w:hAnsiTheme="majorHAnsi"/>
          <w:lang w:val="en-AU"/>
        </w:rPr>
        <w:t xml:space="preserve">Join us for this informal, facilitated roundtable discussion to begin this exciting and </w:t>
      </w:r>
      <w:r w:rsidR="00D14C33" w:rsidRPr="00BB7905">
        <w:rPr>
          <w:rFonts w:asciiTheme="majorHAnsi" w:hAnsiTheme="majorHAnsi"/>
          <w:lang w:val="en-AU"/>
        </w:rPr>
        <w:t xml:space="preserve">necessary conversation. We will discuss each of the three questions above, with a view to crosspollinating ideas and </w:t>
      </w:r>
      <w:r w:rsidR="00AA7138" w:rsidRPr="00BB7905">
        <w:rPr>
          <w:rFonts w:asciiTheme="majorHAnsi" w:hAnsiTheme="majorHAnsi"/>
          <w:lang w:val="en-AU"/>
        </w:rPr>
        <w:t xml:space="preserve">identifying directions that are promising for further enquiry. </w:t>
      </w:r>
      <w:r w:rsidR="00C21929" w:rsidRPr="00BB7905">
        <w:rPr>
          <w:rFonts w:asciiTheme="majorHAnsi" w:hAnsiTheme="majorHAnsi"/>
          <w:lang w:val="en-AU"/>
        </w:rPr>
        <w:t xml:space="preserve">A selection of readings are provided below and may be used as a starting point to spark our discussions. </w:t>
      </w:r>
    </w:p>
    <w:p w14:paraId="45A99113" w14:textId="77777777" w:rsidR="00C21929" w:rsidRPr="00BB7905" w:rsidRDefault="00C21929" w:rsidP="00BB7905">
      <w:pPr>
        <w:spacing w:after="0"/>
        <w:rPr>
          <w:rFonts w:asciiTheme="majorHAnsi" w:hAnsiTheme="majorHAnsi"/>
          <w:lang w:val="en-AU"/>
        </w:rPr>
      </w:pPr>
    </w:p>
    <w:p w14:paraId="152F545B" w14:textId="77777777" w:rsidR="00C21929" w:rsidRPr="00BB7905" w:rsidRDefault="00C21929" w:rsidP="00BB7905">
      <w:pPr>
        <w:spacing w:after="0"/>
        <w:rPr>
          <w:rFonts w:asciiTheme="majorHAnsi" w:hAnsiTheme="majorHAnsi"/>
          <w:b/>
          <w:lang w:val="en-AU"/>
        </w:rPr>
      </w:pPr>
      <w:r w:rsidRPr="00BB7905">
        <w:rPr>
          <w:rFonts w:asciiTheme="majorHAnsi" w:hAnsiTheme="majorHAnsi"/>
          <w:b/>
          <w:lang w:val="en-AU"/>
        </w:rPr>
        <w:t>Background readings</w:t>
      </w:r>
    </w:p>
    <w:p w14:paraId="53C3E15A" w14:textId="77777777" w:rsidR="007B66C8" w:rsidRPr="00BB7905" w:rsidRDefault="007B66C8" w:rsidP="00BB7905">
      <w:pPr>
        <w:spacing w:after="0"/>
        <w:rPr>
          <w:rFonts w:asciiTheme="majorHAnsi" w:hAnsiTheme="majorHAnsi"/>
          <w:lang w:val="en-AU"/>
        </w:rPr>
      </w:pPr>
      <w:r w:rsidRPr="00BB7905">
        <w:rPr>
          <w:rFonts w:asciiTheme="majorHAnsi" w:hAnsiTheme="majorHAnsi"/>
          <w:lang w:val="en-AU"/>
        </w:rPr>
        <w:t>Carl Folke et al, Adaptive Governance of Social-Ecological Systems (2005) 30 Annual Review of Environmental Resources 441</w:t>
      </w:r>
    </w:p>
    <w:p w14:paraId="1CA91FAD" w14:textId="77777777" w:rsidR="007B66C8" w:rsidRPr="00BB7905" w:rsidRDefault="007B66C8" w:rsidP="00BB7905">
      <w:pPr>
        <w:spacing w:after="0"/>
        <w:rPr>
          <w:rFonts w:asciiTheme="majorHAnsi" w:hAnsiTheme="majorHAnsi"/>
          <w:lang w:val="en-AU"/>
        </w:rPr>
      </w:pPr>
    </w:p>
    <w:p w14:paraId="1F30EB7E" w14:textId="77777777" w:rsidR="007B66C8" w:rsidRPr="00BB7905" w:rsidRDefault="007B66C8" w:rsidP="00BB7905">
      <w:pPr>
        <w:spacing w:after="0"/>
        <w:rPr>
          <w:rFonts w:asciiTheme="majorHAnsi" w:hAnsiTheme="majorHAnsi"/>
          <w:lang w:val="en-AU"/>
        </w:rPr>
      </w:pPr>
      <w:r w:rsidRPr="00BB7905">
        <w:rPr>
          <w:rFonts w:asciiTheme="majorHAnsi" w:hAnsiTheme="majorHAnsi"/>
          <w:lang w:val="en-AU"/>
        </w:rPr>
        <w:t>John S Dryzek and Hayley Stevenson, Global Democracy and Earth System Governance (2011) 70 Ecological Economics 1866</w:t>
      </w:r>
    </w:p>
    <w:p w14:paraId="32C70ABB" w14:textId="77777777" w:rsidR="007B66C8" w:rsidRPr="00BB7905" w:rsidRDefault="007B66C8" w:rsidP="00BB7905">
      <w:pPr>
        <w:spacing w:after="0"/>
        <w:rPr>
          <w:rFonts w:asciiTheme="majorHAnsi" w:hAnsiTheme="majorHAnsi"/>
          <w:lang w:val="en-AU"/>
        </w:rPr>
      </w:pPr>
    </w:p>
    <w:p w14:paraId="18F36620" w14:textId="77777777" w:rsidR="00C21929" w:rsidRPr="00BB7905" w:rsidRDefault="007B66C8" w:rsidP="00BB7905">
      <w:pPr>
        <w:spacing w:after="0"/>
        <w:rPr>
          <w:rFonts w:asciiTheme="majorHAnsi" w:hAnsiTheme="majorHAnsi"/>
          <w:lang w:val="en-AU"/>
        </w:rPr>
      </w:pPr>
      <w:r w:rsidRPr="00BB7905">
        <w:rPr>
          <w:rFonts w:asciiTheme="majorHAnsi" w:hAnsiTheme="majorHAnsi"/>
          <w:lang w:val="en-AU"/>
        </w:rPr>
        <w:t xml:space="preserve">Paul Martin and Neil Gunningham, Leading reform of natural resourcemanagement law: Core principles </w:t>
      </w:r>
      <w:r w:rsidRPr="00BB7905">
        <w:rPr>
          <w:rFonts w:asciiTheme="majorHAnsi" w:hAnsiTheme="majorHAnsi"/>
          <w:bCs/>
        </w:rPr>
        <w:t>(2011) 28 EPLJ 137</w:t>
      </w:r>
    </w:p>
    <w:p w14:paraId="4CA1AA53" w14:textId="77777777" w:rsidR="00C86FAA" w:rsidRPr="00BB7905" w:rsidRDefault="00C86FAA" w:rsidP="00BB7905">
      <w:pPr>
        <w:spacing w:after="0"/>
        <w:rPr>
          <w:rFonts w:asciiTheme="majorHAnsi" w:hAnsiTheme="majorHAnsi"/>
          <w:b/>
          <w:lang w:val="en-AU"/>
        </w:rPr>
      </w:pPr>
    </w:p>
    <w:p w14:paraId="710FFDAD" w14:textId="77777777" w:rsidR="00667A60" w:rsidRPr="00BB7905" w:rsidRDefault="00667A60" w:rsidP="00BB7905">
      <w:pPr>
        <w:spacing w:after="0"/>
        <w:rPr>
          <w:rFonts w:asciiTheme="majorHAnsi" w:hAnsiTheme="majorHAnsi"/>
          <w:lang w:val="en-AU"/>
        </w:rPr>
      </w:pPr>
    </w:p>
    <w:p w14:paraId="0D83D9A6" w14:textId="77777777" w:rsidR="00667A60" w:rsidRPr="00BB7905" w:rsidRDefault="00667A60" w:rsidP="00BB7905">
      <w:pPr>
        <w:spacing w:after="0"/>
        <w:rPr>
          <w:rFonts w:asciiTheme="majorHAnsi" w:hAnsiTheme="majorHAnsi"/>
          <w:lang w:val="en-AU"/>
        </w:rPr>
      </w:pPr>
    </w:p>
    <w:p w14:paraId="16417C44" w14:textId="77777777" w:rsidR="00AD74CB" w:rsidRPr="00BB7905" w:rsidRDefault="00AD74CB" w:rsidP="00BB7905">
      <w:pPr>
        <w:spacing w:after="0"/>
        <w:rPr>
          <w:rFonts w:asciiTheme="majorHAnsi" w:hAnsiTheme="majorHAnsi"/>
          <w:lang w:val="en-AU"/>
        </w:rPr>
      </w:pPr>
    </w:p>
    <w:p w14:paraId="2E47057B" w14:textId="77777777" w:rsidR="00A6420A" w:rsidRPr="00BB7905" w:rsidRDefault="00A6420A" w:rsidP="00BB7905">
      <w:pPr>
        <w:spacing w:after="0"/>
        <w:rPr>
          <w:rFonts w:asciiTheme="majorHAnsi" w:hAnsiTheme="majorHAnsi"/>
          <w:lang w:val="en-AU"/>
        </w:rPr>
      </w:pPr>
      <w:bookmarkStart w:id="0" w:name="_GoBack"/>
      <w:bookmarkEnd w:id="0"/>
    </w:p>
    <w:sectPr w:rsidR="00A6420A" w:rsidRPr="00BB7905" w:rsidSect="00A6420A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587B5" w14:textId="77777777" w:rsidR="00F244B7" w:rsidRDefault="00BB7905">
      <w:pPr>
        <w:spacing w:after="0"/>
      </w:pPr>
      <w:r>
        <w:separator/>
      </w:r>
    </w:p>
  </w:endnote>
  <w:endnote w:type="continuationSeparator" w:id="0">
    <w:p w14:paraId="72B9C14E" w14:textId="77777777" w:rsidR="00F244B7" w:rsidRDefault="00BB79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9FC39" w14:textId="77777777" w:rsidR="00F244B7" w:rsidRDefault="00BB7905">
      <w:pPr>
        <w:spacing w:after="0"/>
      </w:pPr>
      <w:r>
        <w:separator/>
      </w:r>
    </w:p>
  </w:footnote>
  <w:footnote w:type="continuationSeparator" w:id="0">
    <w:p w14:paraId="08A8C9EA" w14:textId="77777777" w:rsidR="00F244B7" w:rsidRDefault="00BB7905">
      <w:pPr>
        <w:spacing w:after="0"/>
      </w:pPr>
      <w:r>
        <w:continuationSeparator/>
      </w:r>
    </w:p>
  </w:footnote>
  <w:footnote w:id="1">
    <w:p w14:paraId="3AF679E3" w14:textId="77777777" w:rsidR="00D14C33" w:rsidRPr="003D5D58" w:rsidRDefault="00D14C3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Mt Isa Mines v Pusey </w:t>
      </w:r>
      <w:r w:rsidRPr="003D5D58">
        <w:t>(1970) 125 CLR 305</w:t>
      </w:r>
      <w:r>
        <w:rPr>
          <w:i/>
        </w:rPr>
        <w:t xml:space="preserve"> </w:t>
      </w:r>
      <w:r>
        <w:t>(Windeyer J).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B694C"/>
    <w:multiLevelType w:val="hybridMultilevel"/>
    <w:tmpl w:val="CB9A83DE"/>
    <w:lvl w:ilvl="0" w:tplc="937C6A0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A681A"/>
    <w:multiLevelType w:val="hybridMultilevel"/>
    <w:tmpl w:val="03620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67A"/>
    <w:rsid w:val="000051EF"/>
    <w:rsid w:val="00023CCA"/>
    <w:rsid w:val="00081E9C"/>
    <w:rsid w:val="00095A5B"/>
    <w:rsid w:val="00171AE3"/>
    <w:rsid w:val="00171CC5"/>
    <w:rsid w:val="00176C7E"/>
    <w:rsid w:val="001A1051"/>
    <w:rsid w:val="002327A3"/>
    <w:rsid w:val="002D6C7D"/>
    <w:rsid w:val="002F7C67"/>
    <w:rsid w:val="00355AFC"/>
    <w:rsid w:val="003B6D5F"/>
    <w:rsid w:val="003D5D58"/>
    <w:rsid w:val="004328DD"/>
    <w:rsid w:val="005A2BCF"/>
    <w:rsid w:val="005A7777"/>
    <w:rsid w:val="006259DB"/>
    <w:rsid w:val="00667A60"/>
    <w:rsid w:val="006878D2"/>
    <w:rsid w:val="006A3173"/>
    <w:rsid w:val="006A7117"/>
    <w:rsid w:val="006B7942"/>
    <w:rsid w:val="006C26CF"/>
    <w:rsid w:val="006F68D4"/>
    <w:rsid w:val="00736A27"/>
    <w:rsid w:val="007861CD"/>
    <w:rsid w:val="007B66C8"/>
    <w:rsid w:val="0081099D"/>
    <w:rsid w:val="0082670A"/>
    <w:rsid w:val="00841DE7"/>
    <w:rsid w:val="008A16D1"/>
    <w:rsid w:val="008B18EA"/>
    <w:rsid w:val="009B2498"/>
    <w:rsid w:val="00A6420A"/>
    <w:rsid w:val="00AA7138"/>
    <w:rsid w:val="00AB2D9E"/>
    <w:rsid w:val="00AC567A"/>
    <w:rsid w:val="00AD74CB"/>
    <w:rsid w:val="00B11105"/>
    <w:rsid w:val="00B22D14"/>
    <w:rsid w:val="00B23531"/>
    <w:rsid w:val="00BB7905"/>
    <w:rsid w:val="00C21929"/>
    <w:rsid w:val="00C86FAA"/>
    <w:rsid w:val="00CA4FCD"/>
    <w:rsid w:val="00D079E7"/>
    <w:rsid w:val="00D14C33"/>
    <w:rsid w:val="00D93834"/>
    <w:rsid w:val="00DF6200"/>
    <w:rsid w:val="00E177A8"/>
    <w:rsid w:val="00E425B0"/>
    <w:rsid w:val="00E927D1"/>
    <w:rsid w:val="00E97C70"/>
    <w:rsid w:val="00F109F5"/>
    <w:rsid w:val="00F244B7"/>
    <w:rsid w:val="00F65D0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53C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31BF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77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77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A777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77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A777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7777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5D58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5D58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3D5D58"/>
    <w:rPr>
      <w:vertAlign w:val="superscript"/>
    </w:rPr>
  </w:style>
  <w:style w:type="paragraph" w:styleId="ListParagraph">
    <w:name w:val="List Paragraph"/>
    <w:basedOn w:val="Normal"/>
    <w:uiPriority w:val="34"/>
    <w:qFormat/>
    <w:rsid w:val="00D938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F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Owner</dc:creator>
  <cp:lastModifiedBy>Sarah de Wit</cp:lastModifiedBy>
  <cp:revision>4</cp:revision>
  <dcterms:created xsi:type="dcterms:W3CDTF">2013-08-01T00:45:00Z</dcterms:created>
  <dcterms:modified xsi:type="dcterms:W3CDTF">2013-09-12T07:02:00Z</dcterms:modified>
</cp:coreProperties>
</file>